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08" w:rsidRPr="00F11008" w:rsidRDefault="00F11008" w:rsidP="00F110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F11008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F11008">
        <w:rPr>
          <w:rFonts w:ascii="Times New Roman" w:hAnsi="Times New Roman"/>
          <w:color w:val="000000"/>
          <w:sz w:val="28"/>
          <w:szCs w:val="28"/>
        </w:rPr>
        <w:t>я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 xml:space="preserve">Управление образования, молодёжной политики и спорта </w:t>
      </w:r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F11008" w:rsidRPr="00F11008" w:rsidRDefault="00F11008" w:rsidP="00F11008">
      <w:pPr>
        <w:spacing w:after="0" w:line="240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F11008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F11008">
        <w:rPr>
          <w:rFonts w:ascii="Times New Roman" w:hAnsi="Times New Roman"/>
          <w:sz w:val="28"/>
          <w:szCs w:val="28"/>
        </w:rPr>
        <w:t>УТВЕРЖДЕНА</w:t>
      </w:r>
    </w:p>
    <w:p w:rsidR="00F11008" w:rsidRPr="00F11008" w:rsidRDefault="00F11008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педагогическим советом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Pr="00F11008">
        <w:rPr>
          <w:rFonts w:ascii="Times New Roman" w:hAnsi="Times New Roman"/>
          <w:sz w:val="28"/>
          <w:szCs w:val="28"/>
        </w:rPr>
        <w:t>приказом директора</w:t>
      </w:r>
    </w:p>
    <w:p w:rsidR="00F11008" w:rsidRPr="00F11008" w:rsidRDefault="00FF1B2A" w:rsidP="00F110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28</w:t>
      </w:r>
      <w:r w:rsidR="00F11008">
        <w:rPr>
          <w:rFonts w:ascii="Times New Roman" w:hAnsi="Times New Roman"/>
          <w:sz w:val="28"/>
          <w:szCs w:val="28"/>
        </w:rPr>
        <w:t>.08.202</w:t>
      </w:r>
      <w:r>
        <w:rPr>
          <w:rFonts w:ascii="Times New Roman" w:hAnsi="Times New Roman"/>
          <w:sz w:val="28"/>
          <w:szCs w:val="28"/>
        </w:rPr>
        <w:t>5</w:t>
      </w:r>
      <w:r w:rsidR="00F11008">
        <w:rPr>
          <w:rFonts w:ascii="Times New Roman" w:hAnsi="Times New Roman"/>
          <w:sz w:val="28"/>
          <w:szCs w:val="28"/>
        </w:rPr>
        <w:t xml:space="preserve"> г. № 1</w:t>
      </w:r>
      <w:r w:rsidR="00F11008">
        <w:rPr>
          <w:rFonts w:ascii="Times New Roman" w:hAnsi="Times New Roman"/>
          <w:sz w:val="28"/>
          <w:szCs w:val="28"/>
        </w:rPr>
        <w:tab/>
      </w:r>
      <w:r w:rsidR="00F11008">
        <w:rPr>
          <w:rFonts w:ascii="Times New Roman" w:hAnsi="Times New Roman"/>
          <w:sz w:val="28"/>
          <w:szCs w:val="28"/>
        </w:rPr>
        <w:tab/>
      </w:r>
      <w:r w:rsidR="00F11008">
        <w:rPr>
          <w:rFonts w:ascii="Times New Roman" w:hAnsi="Times New Roman"/>
          <w:sz w:val="28"/>
          <w:szCs w:val="28"/>
        </w:rPr>
        <w:tab/>
      </w:r>
      <w:r w:rsidR="00F11008">
        <w:rPr>
          <w:rFonts w:ascii="Times New Roman" w:hAnsi="Times New Roman"/>
          <w:sz w:val="28"/>
          <w:szCs w:val="28"/>
        </w:rPr>
        <w:tab/>
      </w:r>
      <w:r w:rsidR="00F11008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от 28.08.2025 г. № 14</w:t>
      </w:r>
      <w:r w:rsidR="00F11008" w:rsidRPr="00F11008">
        <w:rPr>
          <w:rFonts w:ascii="Times New Roman" w:hAnsi="Times New Roman"/>
          <w:sz w:val="28"/>
          <w:szCs w:val="28"/>
        </w:rPr>
        <w:t>5-Д</w:t>
      </w:r>
    </w:p>
    <w:p w:rsidR="004324D8" w:rsidRPr="00363601" w:rsidRDefault="004324D8" w:rsidP="00F1100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 xml:space="preserve"> 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63601">
        <w:rPr>
          <w:rFonts w:ascii="Times New Roman" w:hAnsi="Times New Roman"/>
          <w:b/>
          <w:sz w:val="28"/>
          <w:szCs w:val="28"/>
        </w:rPr>
        <w:t>курса внеурочной деятельности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363601">
        <w:rPr>
          <w:rFonts w:ascii="Times New Roman" w:hAnsi="Times New Roman"/>
          <w:b/>
          <w:iCs/>
          <w:sz w:val="28"/>
          <w:szCs w:val="28"/>
        </w:rPr>
        <w:t>«</w:t>
      </w:r>
      <w:r>
        <w:rPr>
          <w:rFonts w:ascii="Times New Roman" w:hAnsi="Times New Roman"/>
          <w:b/>
          <w:iCs/>
          <w:sz w:val="28"/>
          <w:szCs w:val="28"/>
          <w:lang w:val="en-US"/>
        </w:rPr>
        <w:t>Smart</w:t>
      </w:r>
      <w:r w:rsidRPr="00587705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en-US"/>
        </w:rPr>
        <w:t>kids</w:t>
      </w:r>
      <w:r w:rsidRPr="00363601">
        <w:rPr>
          <w:rFonts w:ascii="Times New Roman" w:hAnsi="Times New Roman"/>
          <w:b/>
          <w:iCs/>
          <w:sz w:val="28"/>
          <w:szCs w:val="28"/>
        </w:rPr>
        <w:t>»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iCs/>
          <w:sz w:val="28"/>
          <w:szCs w:val="28"/>
        </w:rPr>
      </w:pPr>
      <w:r w:rsidRPr="00363601">
        <w:rPr>
          <w:rFonts w:ascii="Times New Roman" w:hAnsi="Times New Roman"/>
          <w:b/>
          <w:iCs/>
          <w:sz w:val="28"/>
          <w:szCs w:val="28"/>
        </w:rPr>
        <w:t>2-4 классы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>(срок реализации 3 года)</w:t>
      </w: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>Автор-составитель:</w:t>
      </w:r>
    </w:p>
    <w:p w:rsidR="008C6CA0" w:rsidRDefault="004324D8" w:rsidP="008C6CA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Егунова К.И.</w:t>
      </w:r>
      <w:r w:rsidR="008C6CA0">
        <w:rPr>
          <w:rFonts w:ascii="Times New Roman" w:hAnsi="Times New Roman"/>
          <w:sz w:val="28"/>
          <w:szCs w:val="28"/>
        </w:rPr>
        <w:t>,</w:t>
      </w:r>
      <w:r w:rsidR="008C6CA0" w:rsidRPr="008C6CA0">
        <w:rPr>
          <w:rFonts w:ascii="Times New Roman" w:hAnsi="Times New Roman"/>
          <w:sz w:val="28"/>
          <w:szCs w:val="28"/>
        </w:rPr>
        <w:t xml:space="preserve"> </w:t>
      </w:r>
    </w:p>
    <w:p w:rsidR="008C6CA0" w:rsidRPr="00363601" w:rsidRDefault="008C6CA0" w:rsidP="008C6CA0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363601">
        <w:rPr>
          <w:rFonts w:ascii="Times New Roman" w:hAnsi="Times New Roman"/>
          <w:sz w:val="28"/>
          <w:szCs w:val="28"/>
        </w:rPr>
        <w:t xml:space="preserve">учитель английского языка </w:t>
      </w:r>
    </w:p>
    <w:p w:rsidR="004324D8" w:rsidRPr="00363601" w:rsidRDefault="004324D8" w:rsidP="004324D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4324D8" w:rsidRPr="00363601" w:rsidRDefault="004324D8" w:rsidP="004324D8">
      <w:pPr>
        <w:spacing w:after="0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86A7B" w:rsidRPr="007C24E4" w:rsidRDefault="00161B9C" w:rsidP="007C24E4">
      <w:pPr>
        <w:tabs>
          <w:tab w:val="left" w:pos="4410"/>
        </w:tabs>
        <w:spacing w:after="0"/>
        <w:ind w:firstLine="851"/>
        <w:rPr>
          <w:rFonts w:ascii="Times New Roman" w:hAnsi="Times New Roman"/>
          <w:sz w:val="28"/>
          <w:szCs w:val="28"/>
        </w:rPr>
      </w:pPr>
      <w:r w:rsidRPr="00161B9C">
        <w:rPr>
          <w:rFonts w:ascii="Times New Roman" w:hAnsi="Times New Roman"/>
          <w:b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245.35pt;margin-top:14.9pt;width:38.65pt;height:21.3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" strokecolor="white"/>
        </w:pict>
      </w:r>
      <w:r w:rsidR="004324D8" w:rsidRPr="00363601">
        <w:rPr>
          <w:rFonts w:ascii="Times New Roman" w:hAnsi="Times New Roman"/>
          <w:b/>
          <w:sz w:val="28"/>
          <w:szCs w:val="28"/>
        </w:rPr>
        <w:tab/>
      </w:r>
      <w:r w:rsidR="004324D8" w:rsidRPr="00363601">
        <w:rPr>
          <w:rFonts w:ascii="Times New Roman" w:hAnsi="Times New Roman"/>
          <w:sz w:val="28"/>
          <w:szCs w:val="28"/>
        </w:rPr>
        <w:t>202</w:t>
      </w:r>
      <w:r w:rsidR="00FF1B2A">
        <w:rPr>
          <w:rFonts w:ascii="Times New Roman" w:hAnsi="Times New Roman"/>
          <w:sz w:val="28"/>
          <w:szCs w:val="28"/>
        </w:rPr>
        <w:t>5</w:t>
      </w:r>
      <w:r w:rsidR="004324D8" w:rsidRPr="00363601">
        <w:rPr>
          <w:rFonts w:ascii="Times New Roman" w:hAnsi="Times New Roman"/>
          <w:sz w:val="28"/>
          <w:szCs w:val="28"/>
        </w:rPr>
        <w:t xml:space="preserve"> г</w:t>
      </w:r>
    </w:p>
    <w:p w:rsidR="004324D8" w:rsidRPr="00A25291" w:rsidRDefault="004324D8" w:rsidP="005270AB">
      <w:pPr>
        <w:ind w:firstLine="709"/>
        <w:rPr>
          <w:rFonts w:ascii="Times New Roman" w:hAnsi="Times New Roman"/>
          <w:b/>
          <w:sz w:val="24"/>
          <w:szCs w:val="24"/>
        </w:rPr>
      </w:pPr>
      <w:r w:rsidRPr="00A25291">
        <w:rPr>
          <w:rFonts w:ascii="Times New Roman" w:hAnsi="Times New Roman"/>
          <w:b/>
          <w:sz w:val="24"/>
          <w:szCs w:val="24"/>
        </w:rPr>
        <w:lastRenderedPageBreak/>
        <w:t>1. ПОЯСНИТЕЛЬНАЯ ЗАПИСКА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внеурочной деятельности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>» для 2-4 классов разработана в соответствии: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>с требованиями Федерального государственного образовательного стандарта начального общего образования;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 xml:space="preserve">с федеральной рабочей программой начального общего образования по-иностранному (английскому) языку для 2-4 классов образовательных организаций; 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•</w:t>
      </w:r>
      <w:r w:rsidRPr="00037BB8">
        <w:rPr>
          <w:rFonts w:ascii="Times New Roman" w:hAnsi="Times New Roman"/>
          <w:sz w:val="24"/>
          <w:szCs w:val="24"/>
        </w:rPr>
        <w:tab/>
        <w:t>основной образовательной программы начального общего образования муниципального бюджетного общеобразовательного учреждения начальной общеобразовательной школы № 1 поселка Эльбан Амурского муниципального района Хабаровского края.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 xml:space="preserve">» имеет учебно-познавательную (общеинтеллектуальную) направленность и представляет собой вариант программы организации внеурочной деятельности младших школьников.   </w:t>
      </w:r>
      <w:r w:rsidRPr="00037BB8">
        <w:rPr>
          <w:rFonts w:ascii="Times New Roman" w:hAnsi="Times New Roman"/>
          <w:sz w:val="24"/>
          <w:szCs w:val="24"/>
        </w:rPr>
        <w:br/>
        <w:t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Актуальность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разработки и создания данной программы обусловлена тем, что она позволяет устранить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037BB8">
        <w:rPr>
          <w:rFonts w:ascii="Times New Roman" w:hAnsi="Times New Roman"/>
          <w:sz w:val="24"/>
          <w:szCs w:val="24"/>
        </w:rPr>
        <w:t>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402DAD" w:rsidRPr="00037BB8" w:rsidRDefault="00402DAD" w:rsidP="00037BB8">
      <w:pPr>
        <w:pStyle w:val="a6"/>
        <w:widowControl w:val="0"/>
        <w:shd w:val="clear" w:color="auto" w:fill="FFFFFF"/>
        <w:spacing w:before="0" w:after="0"/>
        <w:ind w:left="0" w:firstLine="709"/>
        <w:rPr>
          <w:rFonts w:ascii="Times New Roman" w:hAnsi="Times New Roman" w:cs="Times New Roman"/>
          <w:sz w:val="24"/>
        </w:rPr>
      </w:pPr>
      <w:r w:rsidRPr="00037BB8">
        <w:rPr>
          <w:rFonts w:ascii="Times New Roman" w:hAnsi="Times New Roman" w:cs="Times New Roman"/>
          <w:b/>
          <w:sz w:val="24"/>
        </w:rPr>
        <w:t xml:space="preserve">Цели: </w:t>
      </w:r>
      <w:r w:rsidRPr="00037BB8">
        <w:rPr>
          <w:rFonts w:ascii="Times New Roman" w:hAnsi="Times New Roman" w:cs="Times New Roman"/>
          <w:sz w:val="24"/>
        </w:rPr>
        <w:t xml:space="preserve">развитие коммуникативных навыков (говорение, письмо, чтение, аудирование) младших школьников средствами </w:t>
      </w:r>
      <w:proofErr w:type="gramStart"/>
      <w:r w:rsidRPr="00037BB8">
        <w:rPr>
          <w:rFonts w:ascii="Times New Roman" w:hAnsi="Times New Roman" w:cs="Times New Roman"/>
          <w:sz w:val="24"/>
        </w:rPr>
        <w:t>иностранного</w:t>
      </w:r>
      <w:proofErr w:type="gramEnd"/>
      <w:r w:rsidRPr="00037BB8">
        <w:rPr>
          <w:rFonts w:ascii="Times New Roman" w:hAnsi="Times New Roman" w:cs="Times New Roman"/>
          <w:sz w:val="24"/>
        </w:rPr>
        <w:t xml:space="preserve"> языка.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Задачи:</w:t>
      </w:r>
    </w:p>
    <w:p w:rsidR="00D01A6D" w:rsidRPr="00037BB8" w:rsidRDefault="00D01A6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Познавательный аспект: 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- познакомить детей c культурой стран </w:t>
      </w:r>
      <w:proofErr w:type="gramStart"/>
      <w:r w:rsidRPr="00037BB8">
        <w:rPr>
          <w:rFonts w:ascii="Times New Roman" w:hAnsi="Times New Roman"/>
          <w:sz w:val="24"/>
          <w:szCs w:val="24"/>
        </w:rPr>
        <w:t>изучаемого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языка (музыка, история, театр, литература, традиции, праздники и т.д.);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способствовать более раннему приобщению младших школьников к новому для них языковому миру и осознанию ими иностранного языка как инструмента познания мира и средства общения;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 </w:t>
      </w: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познакомить с менталитетом других народов в сравнении с родной культурой;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формировать некоторые универсальные лингвистические понятия, наблюдаемые в родном и иностранном языках;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- способствовать удовлетворению личных познавательных интересов.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Воспитательный аспект: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- способствовать воспитанию толерантности и уважения к другой культуре; приобщать к общечеловеческим ценностям;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способствовать воспитанию личностных качеств (умение работать в сотрудничестве с другими; коммуникабельность, уважение к себе и другим, личная и взаимная ответственность);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обеспечить связь школы с семьей через вовлечение родителей в процесс подготовки постановок. 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прививать навыки самостоятельной работы по дальнейшему овладению иностранным языком и культурой.</w:t>
      </w: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6F11FC" w:rsidRPr="00037BB8" w:rsidRDefault="006F11FC" w:rsidP="00037BB8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Развивающий аспект: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развивать мотивацию к дальнейшему овладению английским языком и культурой;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учебные умения и формировать у учащихся рациональные приемы овладения иностранным языком;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приобщить детей к новому социальному опыту за счет расширения спектра проигрываемых социальных ролей в игровых ситуациях;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формировать у детей готовность к общению на иностранном языке;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технику речи, артикуляцию, интонации. 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sym w:font="Symbol" w:char="F02D"/>
      </w:r>
      <w:r w:rsidRPr="00037BB8">
        <w:rPr>
          <w:rFonts w:ascii="Times New Roman" w:hAnsi="Times New Roman"/>
          <w:sz w:val="24"/>
          <w:szCs w:val="24"/>
        </w:rPr>
        <w:t xml:space="preserve"> развивать двигательные способности детей через драматизацию.</w:t>
      </w:r>
    </w:p>
    <w:p w:rsidR="006F11FC" w:rsidRPr="00037BB8" w:rsidRDefault="006F11FC" w:rsidP="00DF5D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Внеурочная деятельность по английскому языку традиционно основана на трёх формах работы: индивидуальная, групповая и массовая работа (выступления, спектакли, утренники и пр.). Ведущей формой организации занятий является </w:t>
      </w:r>
      <w:proofErr w:type="gramStart"/>
      <w:r w:rsidRPr="00037BB8">
        <w:rPr>
          <w:rFonts w:ascii="Times New Roman" w:hAnsi="Times New Roman"/>
          <w:sz w:val="24"/>
          <w:szCs w:val="24"/>
        </w:rPr>
        <w:t>групповая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работа. Во время занятий осуществляется индивидуальный и дифференцированный подход к детям. Каждое занятие состоит из двух частей – </w:t>
      </w:r>
      <w:proofErr w:type="gramStart"/>
      <w:r w:rsidRPr="00037BB8">
        <w:rPr>
          <w:rFonts w:ascii="Times New Roman" w:hAnsi="Times New Roman"/>
          <w:sz w:val="24"/>
          <w:szCs w:val="24"/>
        </w:rPr>
        <w:t>теоретической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 С помощью мультимедийных элементов занятие визуализируется, вызывая положительные эмоц</w:t>
      </w:r>
      <w:proofErr w:type="gramStart"/>
      <w:r w:rsidRPr="00037BB8">
        <w:rPr>
          <w:rFonts w:ascii="Times New Roman" w:hAnsi="Times New Roman"/>
          <w:sz w:val="24"/>
          <w:szCs w:val="24"/>
        </w:rPr>
        <w:t>ии у у</w:t>
      </w:r>
      <w:proofErr w:type="gramEnd"/>
      <w:r w:rsidRPr="00037BB8">
        <w:rPr>
          <w:rFonts w:ascii="Times New Roman" w:hAnsi="Times New Roman"/>
          <w:sz w:val="24"/>
          <w:szCs w:val="24"/>
        </w:rPr>
        <w:t>чащихся и создавая условия для успешной деятельности каждого ребенка.</w:t>
      </w:r>
    </w:p>
    <w:p w:rsidR="00781CE9" w:rsidRPr="00037BB8" w:rsidRDefault="00781CE9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DAD" w:rsidRPr="00037BB8" w:rsidRDefault="00402DAD" w:rsidP="00037BB8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hAnsi="Times New Roman"/>
          <w:b/>
          <w:sz w:val="24"/>
          <w:szCs w:val="24"/>
        </w:rPr>
        <w:t>2. ОБЩАЯ ХАРАКТЕРИСТИКА КУРСА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В основе создания представленного курса лежат основополагающие документы современного российского образования: Федеральный государственный образовательный стандарт начального образования, примерная программа по английскому языку для начального общего образования. Это изначально обеспечивает полное соответствие целей и задач курса, тематики и результатов обучения требованиям федеральных документов.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Главные цели курса соответствуют </w:t>
      </w:r>
      <w:proofErr w:type="gramStart"/>
      <w:r w:rsidRPr="00037BB8">
        <w:rPr>
          <w:rFonts w:ascii="Times New Roman" w:hAnsi="Times New Roman"/>
          <w:sz w:val="24"/>
          <w:szCs w:val="24"/>
        </w:rPr>
        <w:t>зафиксированным</w:t>
      </w:r>
      <w:proofErr w:type="gramEnd"/>
      <w:r w:rsidRPr="00037BB8">
        <w:rPr>
          <w:rFonts w:ascii="Times New Roman" w:hAnsi="Times New Roman"/>
          <w:sz w:val="24"/>
          <w:szCs w:val="24"/>
        </w:rPr>
        <w:t xml:space="preserve"> в стандарте начального общего образования по иностранному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компенсаторной и учебно-познавательной. Особый акцент делается на личностном развитии и воспитании учащихся, развитие готовности к самообразованию, формирование универсальных учебных действий, владение ключевыми компетенциями, а также развитие и воспитание потребности школьников пользоваться английским языком как средством общения, познания, самореализации и социальной адаптации; развитие национального самосознания, стремления к взаимопониманию между людьми разных культур и сообществ.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При создании программы авторами учитывались и психологические особенности данной возрастной группы учащихся. Это нашло отражение в выборе текстов, форме заданий, видах работы, методическом аппарате.</w:t>
      </w:r>
    </w:p>
    <w:p w:rsidR="00402DAD" w:rsidRPr="00037BB8" w:rsidRDefault="00402DAD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 xml:space="preserve">Направление программы – общеинтеллектуальное. </w:t>
      </w:r>
    </w:p>
    <w:p w:rsidR="004324D8" w:rsidRPr="00037BB8" w:rsidRDefault="004324D8" w:rsidP="00037BB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>3. ОПИСАНИЕ МЕСТА КУРСА ВНЕУРОЧНОЙ ДЕЯТЕЛЬНОСТИ</w:t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Содержание программы «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="00E95251" w:rsidRPr="00037BB8">
        <w:rPr>
          <w:rFonts w:ascii="Times New Roman" w:hAnsi="Times New Roman"/>
          <w:sz w:val="24"/>
          <w:szCs w:val="24"/>
        </w:rPr>
        <w:t xml:space="preserve"> 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kids</w:t>
      </w:r>
      <w:r w:rsidRPr="00037BB8">
        <w:rPr>
          <w:rFonts w:ascii="Times New Roman" w:hAnsi="Times New Roman"/>
          <w:sz w:val="24"/>
          <w:szCs w:val="24"/>
        </w:rPr>
        <w:t xml:space="preserve">» полностью соответствует целям и задачам основной образовательной программы МБОУ НОШ № 1. Создание единой системы урочной и внеурочной работы по предмету – основная задача учебно-воспитательного процесса школы.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Базисный учебный план ФГОС НОО предусматривает обязательное изучение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иностранного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со II по IV класс в начальной школе при 2-х часах в неделю. </w:t>
      </w:r>
      <w:r w:rsidRPr="00037BB8">
        <w:rPr>
          <w:rFonts w:ascii="Times New Roman" w:hAnsi="Times New Roman"/>
          <w:sz w:val="24"/>
          <w:szCs w:val="24"/>
        </w:rPr>
        <w:t xml:space="preserve">Данная программа напрямую </w:t>
      </w:r>
      <w:r w:rsidR="00E95251" w:rsidRPr="00037BB8">
        <w:rPr>
          <w:rFonts w:ascii="Times New Roman" w:hAnsi="Times New Roman"/>
          <w:sz w:val="24"/>
          <w:szCs w:val="24"/>
        </w:rPr>
        <w:t xml:space="preserve">связана с урочной деятельностью и дополняет ее.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Отбор тематики и проблематики общения на внеурочных занятиях осуществлён с учётом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материала программы обязательного изучения английского языка, ориентирован на реальные интересы и потребности современных школьников с учетом их возраста, на усиление деятельного характера обучения в целом.</w:t>
      </w:r>
      <w:r w:rsidRPr="00037BB8">
        <w:rPr>
          <w:rFonts w:ascii="Times New Roman" w:hAnsi="Times New Roman"/>
          <w:sz w:val="24"/>
          <w:szCs w:val="24"/>
        </w:rPr>
        <w:t xml:space="preserve"> </w:t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7BB8">
        <w:rPr>
          <w:rFonts w:ascii="Times New Roman" w:hAnsi="Times New Roman"/>
          <w:sz w:val="24"/>
          <w:szCs w:val="24"/>
        </w:rPr>
        <w:t>Программа позволяет интегрировать знания, полученные в процессе обучения английскому языку, с воспитанием личности младшего школьника и развитием его творческого потенциала.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hAnsi="Times New Roman"/>
          <w:sz w:val="24"/>
          <w:szCs w:val="24"/>
        </w:rPr>
        <w:t>Курс внеурочной деятельности «</w:t>
      </w:r>
      <w:r w:rsidRPr="00037BB8">
        <w:rPr>
          <w:rFonts w:ascii="Times New Roman" w:hAnsi="Times New Roman"/>
          <w:sz w:val="24"/>
          <w:szCs w:val="24"/>
          <w:lang w:val="en-US"/>
        </w:rPr>
        <w:t>Smart</w:t>
      </w:r>
      <w:r w:rsidRPr="00037BB8">
        <w:rPr>
          <w:rFonts w:ascii="Times New Roman" w:hAnsi="Times New Roman"/>
          <w:sz w:val="24"/>
          <w:szCs w:val="24"/>
        </w:rPr>
        <w:t xml:space="preserve"> </w:t>
      </w:r>
      <w:r w:rsidR="00E95251" w:rsidRPr="00037BB8">
        <w:rPr>
          <w:rFonts w:ascii="Times New Roman" w:hAnsi="Times New Roman"/>
          <w:sz w:val="24"/>
          <w:szCs w:val="24"/>
          <w:lang w:val="en-US"/>
        </w:rPr>
        <w:t>kids</w:t>
      </w:r>
      <w:r w:rsidR="00E95251" w:rsidRPr="00037BB8">
        <w:rPr>
          <w:rFonts w:ascii="Times New Roman" w:hAnsi="Times New Roman"/>
          <w:sz w:val="24"/>
          <w:szCs w:val="24"/>
        </w:rPr>
        <w:t>» разбит</w:t>
      </w:r>
      <w:r w:rsidRPr="00037BB8">
        <w:rPr>
          <w:rFonts w:ascii="Times New Roman" w:hAnsi="Times New Roman"/>
          <w:sz w:val="24"/>
          <w:szCs w:val="24"/>
        </w:rPr>
        <w:t xml:space="preserve"> на три этапа, которые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позволяют увеличить воспитательную и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информативную ценность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раннего обучения иностранному языку, проявляясь в более раннем вхождении ребенка в общечеловеческую культуру через общение на новом для него языке.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 реализацию рабочей программы во 2 классе отводится 34 часа (1 раз в неделю), в 3 классе - 34 часа (1 раз в неделю), в 4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классе -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 34 часа (1 раз в неделю).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</w:pPr>
    </w:p>
    <w:p w:rsidR="00402DAD" w:rsidRPr="00037BB8" w:rsidRDefault="00E95251" w:rsidP="00037BB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412029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</w:t>
      </w:r>
      <w:r w:rsidR="00402DAD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РЕЗУЛЬТАТЫ</w:t>
      </w:r>
      <w:r w:rsidR="00402DAD"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</w:p>
    <w:p w:rsidR="00E95251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Представленная программа обеспечивает достижение личностных,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мета предметных и предметных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результатов. </w:t>
      </w:r>
    </w:p>
    <w:p w:rsidR="00402DAD" w:rsidRPr="00037BB8" w:rsidRDefault="00402DAD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уважительного отношения к иному мнению, истории и культуре других народов;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эстетических потребностей, ценностей и чувств;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02DAD" w:rsidRPr="00037BB8" w:rsidRDefault="00402DAD" w:rsidP="00037BB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осознание иностранного языка как средства международного межкультурного общения, сближающего людей, обеспечивающего дружеские контакты и деловое взаимодействие, расширяющего познавательные возможности, востребованность и мобильность человека в современном мире</w:t>
      </w:r>
      <w:bookmarkStart w:id="2" w:name="page11"/>
      <w:bookmarkEnd w:id="2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br/>
      </w:r>
    </w:p>
    <w:p w:rsidR="00402DAD" w:rsidRPr="00037BB8" w:rsidRDefault="00402DAD" w:rsidP="00037BB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Метапредметные результаты: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способов решения проблем творческого и поискового характера;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начальных форм познавательной и личностной рефлексии;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готовность конструктивно разрешать конфликты посредством учета интересов сторон и сотрудничества;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развитие социальных умений младшего школьника, необходимых для общения как на родном, так и иностранном языке </w:t>
      </w:r>
      <w:r w:rsidR="00E95251" w:rsidRPr="00037BB8">
        <w:rPr>
          <w:rFonts w:ascii="Times New Roman" w:eastAsia="Times New Roman" w:hAnsi="Times New Roman"/>
          <w:sz w:val="24"/>
          <w:szCs w:val="24"/>
          <w:lang w:eastAsia="ru-RU"/>
        </w:rPr>
        <w:t>в пределах,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доступных и соответствующих возрасту речевых ситуаций, коммуникативных потребностей ребёнка и его языковых способностей;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общего кругозора младших школьников с постепенным развитием и усложнением языковой картины окружающего их мира, отражающей явления природы, межличностные отношения, учебную и трудовую деятельность, сферу искусства и культуры; </w:t>
      </w:r>
    </w:p>
    <w:p w:rsidR="00402DAD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усвоение общеучебных умений и универсальных познавательных действий, к которым относится извлечение информации из материалов на печатных и электронных носителях, преобразование информации из графической формы в текстовую, использование справочной литературы и словарей, поиск информации с использованием ИКТ, индивидуальный поиск решения, парное и групповое взаимодействие в познавательных целях, преобразование информации в целях понимания, коммуникация информации; </w:t>
      </w:r>
      <w:proofErr w:type="gramEnd"/>
    </w:p>
    <w:p w:rsidR="00E95251" w:rsidRPr="00037BB8" w:rsidRDefault="00402DAD" w:rsidP="00037BB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сохранение познавательной цели при выполнении учебных заданий с компонентами учебно-познавательного комплекта и перенос сформированных умений, а также универсальных познавательных действий на новые учебные ситуации. 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7BB8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37BB8">
        <w:rPr>
          <w:rFonts w:ascii="Times New Roman" w:hAnsi="Times New Roman" w:cs="Times New Roman"/>
          <w:sz w:val="24"/>
          <w:szCs w:val="24"/>
        </w:rPr>
        <w:t>уметь опознавать грамматические явления, отсутствующие в родном языке</w:t>
      </w:r>
      <w:r w:rsidRPr="00037BB8">
        <w:rPr>
          <w:rFonts w:ascii="Times New Roman" w:hAnsi="Times New Roman" w:cs="Times New Roman"/>
          <w:sz w:val="24"/>
          <w:szCs w:val="24"/>
          <w:lang w:eastAsia="ko-KR"/>
        </w:rPr>
        <w:t>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ko-KR"/>
        </w:rPr>
      </w:pPr>
      <w:r w:rsidRPr="00037BB8">
        <w:rPr>
          <w:rFonts w:ascii="Times New Roman" w:hAnsi="Times New Roman" w:cs="Times New Roman"/>
          <w:sz w:val="24"/>
          <w:szCs w:val="24"/>
        </w:rPr>
        <w:t>уметь пользоваться языковой догадкой;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 xml:space="preserve">составлять небольшие монологические высказывания о себе, семье, 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BB8">
        <w:rPr>
          <w:rFonts w:ascii="Times New Roman" w:hAnsi="Times New Roman" w:cs="Times New Roman"/>
          <w:sz w:val="24"/>
          <w:szCs w:val="24"/>
        </w:rPr>
        <w:t>животном</w:t>
      </w:r>
      <w:proofErr w:type="gramEnd"/>
      <w:r w:rsidRPr="00037BB8">
        <w:rPr>
          <w:rFonts w:ascii="Times New Roman" w:hAnsi="Times New Roman" w:cs="Times New Roman"/>
          <w:sz w:val="24"/>
          <w:szCs w:val="24"/>
        </w:rPr>
        <w:t>, любимой еде, игрушке;</w:t>
      </w:r>
    </w:p>
    <w:p w:rsidR="0027574C" w:rsidRPr="00037BB8" w:rsidRDefault="0027574C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>работать с двуязычным словарем</w:t>
      </w:r>
    </w:p>
    <w:p w:rsidR="0027574C" w:rsidRPr="00037BB8" w:rsidRDefault="0027574C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eastAsia="Times New Roman" w:hAnsi="Times New Roman" w:cs="Times New Roman"/>
          <w:sz w:val="24"/>
          <w:szCs w:val="24"/>
        </w:rPr>
        <w:t>знать названия основных праздников Великобритании и Америки и         традиции их празднования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>разучивать рифмованные произведения детского фольклора (доступные по форме и содержанию);</w:t>
      </w:r>
    </w:p>
    <w:p w:rsidR="00412029" w:rsidRPr="00037BB8" w:rsidRDefault="00412029" w:rsidP="00037BB8">
      <w:pPr>
        <w:pStyle w:val="a4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BB8">
        <w:rPr>
          <w:rFonts w:ascii="Times New Roman" w:hAnsi="Times New Roman" w:cs="Times New Roman"/>
          <w:sz w:val="24"/>
          <w:szCs w:val="24"/>
        </w:rPr>
        <w:t xml:space="preserve">составлять письменные высказывания, сообщая сведения о себе, семье, </w:t>
      </w:r>
    </w:p>
    <w:p w:rsidR="00412029" w:rsidRPr="00037BB8" w:rsidRDefault="00412029" w:rsidP="00037BB8">
      <w:pPr>
        <w:pStyle w:val="a4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37BB8">
        <w:rPr>
          <w:rFonts w:ascii="Times New Roman" w:hAnsi="Times New Roman" w:cs="Times New Roman"/>
          <w:sz w:val="24"/>
          <w:szCs w:val="24"/>
        </w:rPr>
        <w:t>животном</w:t>
      </w:r>
      <w:proofErr w:type="gramEnd"/>
      <w:r w:rsidRPr="00037BB8">
        <w:rPr>
          <w:rFonts w:ascii="Times New Roman" w:hAnsi="Times New Roman" w:cs="Times New Roman"/>
          <w:sz w:val="24"/>
          <w:szCs w:val="24"/>
        </w:rPr>
        <w:t>, любимой еде</w:t>
      </w:r>
      <w:r w:rsidR="0027574C" w:rsidRPr="00037BB8">
        <w:rPr>
          <w:rFonts w:ascii="Times New Roman" w:hAnsi="Times New Roman" w:cs="Times New Roman"/>
          <w:sz w:val="24"/>
          <w:szCs w:val="24"/>
        </w:rPr>
        <w:t xml:space="preserve"> и т.д.</w:t>
      </w:r>
    </w:p>
    <w:p w:rsidR="00BD0173" w:rsidRPr="00037BB8" w:rsidRDefault="00BD0173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95251" w:rsidRPr="00037BB8" w:rsidRDefault="00E95251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5. </w:t>
      </w:r>
      <w:r w:rsidRPr="00037BB8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037BB8">
        <w:rPr>
          <w:rFonts w:ascii="Times New Roman" w:eastAsia="Times New Roman" w:hAnsi="Times New Roman"/>
          <w:b/>
          <w:sz w:val="24"/>
          <w:szCs w:val="24"/>
          <w:lang w:eastAsia="ru-RU"/>
        </w:rPr>
        <w:t>ОДЕРЖАНИЕ КУРСА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95251" w:rsidRPr="00037BB8" w:rsidRDefault="00E95251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5.1. 2 КЛАСС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Тематическое содержание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1.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Я и моя семья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Приветствие. Знакомство. Моя семья. Мой день рождения.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Моя любимая еда.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2.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Обо мне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Любимый цвет, игрушка. Любимые занятия. Мой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питомец. Выходной день.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3.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Что меня окружает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Моя школа. Мои друзья. Моя малая родина (город, село).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Раздел 4. «</w:t>
      </w:r>
      <w:r w:rsidR="004D79D2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Родная страна и англоязычные страны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».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Названия родной страны 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страны/стран 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языка; их столиц. Произведения детского фольклора.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Литературные персонажи детских книг. Праздники родной страны и страны/стран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языка (Новый год, Рождество).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  <w:t>Коммуникативные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Говорение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речи.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Ведение с опорой на речевые ситуации, ключевые слова и (или) иллюстрации  с соблюдением норм речевого этикета, принятых в стране/странах изучаемого языка:</w:t>
      </w:r>
    </w:p>
    <w:p w:rsidR="009533A5" w:rsidRPr="00037BB8" w:rsidRDefault="009533A5" w:rsidP="00037BB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приветствие, начало и завершение разговора,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поздравление с праздником;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выражение благодарности за поздравление;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извинение;</w:t>
      </w:r>
    </w:p>
    <w:p w:rsidR="009533A5" w:rsidRPr="00037BB8" w:rsidRDefault="009533A5" w:rsidP="00037BB8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запрашивание интересующей информации;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сообщение фактической информации, ответы на вопросы собеседника.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 xml:space="preserve"> речи.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описание предмета, реального человека или литературного персонажа;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рассказ о себе, члене семьи, друге.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Аудирование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Восприятие и понимание на слух учебных текстов, построенных на изученном языковом материале, в соответствии с поставленной коммуникативной задачей: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 пониманием запрашиваемой информации (при опосредованном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  <w:r w:rsidR="005270AB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</w:t>
      </w:r>
      <w:r w:rsidR="00587705"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аудирования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высказывания собеседников в ситуациях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сказка.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Смысловое чтение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- сказка.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с пониманием запрашиваемой информации.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 про себя: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- электронное сообщение личного характера.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Письмо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Овладение техникой письма (полупечатное написание букв, буквосочетаний, слов).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кв в сл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ово или слов в предложение, дописывание предложений в соответствии с решаемой учебной задачей.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Написание с опорой на образец коротких поздравлений с праздниками (с днём рождения, Новым годом).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Языковые знания и навыки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Фонетическая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Буквы английского алфавита. Корректное называние букв английского алфавита.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Нормы произношения: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долгота и краткость гласных,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отсутствие оглушения звонких согласных в конце слога или слова,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отсутствие смягчения согласных перед гласными.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Связующее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«r» (there is/there).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особенностей.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Правила чтения гласных в открытом и закрытом слоге в односложных словах; согласных; основных звукобуквенных сочетаний. Вычленение из слова некоторых ёзвукобуквенных сочетаний при анализе изученных слов.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 согласно основным правилам чтения английского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Знаки английской транскрипции; отличие их от букв английского алфавита.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Фонетически корректное озвучивание знаков транскрипции.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Графика, орфография и пунктуация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Графически корректное (полупечатное) написание букв английского алфавита в буквосочетаниях и словах. Правильное написание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Правильная расстановка знаков препинания: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точки, вопросительного и восклицательного знаков в конце предложения;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I’m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isn’t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doesn’t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can’t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), существительных в притяжательном падеже (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Ann’s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Лексическая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Распознавание в устной и письменной речи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слов (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doctor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 с помощью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Грамматическая сторона речи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Распознавание в письменном и звучащем тексте и употребление в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устной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письменной речи: изученных морфологических форм и синтаксических конструкций английского языка.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Коммуникативные типы предложений: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повествовательные (утвердительные, отрицательные),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вопросительные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(общий, специальный вопрос),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побудительные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утвердительной форме).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Нераспространённые и распространённые простые предложения.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Предложения с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начальным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It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It’s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red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ball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начальным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There + to be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Present Simple Tense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There is a cat in the room.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Is there a cat in the room? – Yes, there is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there isn’t. There are four pens on the table. Are there four pens on the table? – Yes, there are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there aren’t. How many pens are there on the table? – There are four pens.)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простым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сказуемым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They live in the country.)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,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именным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сказуемым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(The box is small.)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составным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глагольнымсказуемым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 like to play with my cat.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She can play the piano.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глаголом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-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связкой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to be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Present Simple Tense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My father is a doctor.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Is it a red ball? – Yes, it is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it isn’t.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Предложения с краткими глагольными формами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She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swim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don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like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porridge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Побудительные предложения в утвердительной форме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Come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please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Глаголы в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Present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Simple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Tense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Глагольная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have got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I’ve got a cat.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He’s/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She’s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got a cat. Have you got a cat? – Yes, I have</w:t>
      </w:r>
      <w:proofErr w:type="gramStart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./</w:t>
      </w:r>
      <w:proofErr w:type="gramEnd"/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No, I haven’t. What have you got?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Модальный глагол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: для выражения умения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tennis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 и отсутствия умения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can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’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chess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.); для получения разрешения (</w:t>
      </w:r>
      <w:proofErr w:type="spellStart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Can</w:t>
      </w:r>
      <w:proofErr w:type="spellEnd"/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I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go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out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?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Существительные во множественном числе, образованные по правилу и исключения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book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books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;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man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men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Личные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местоимения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I, you, he/she/it, we, they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).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Притяжательные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местоимения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(my, your, his/her/its, our, their).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Указательные местоимения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this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these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Количественные числительные (1–12).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Вопросительные слова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who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what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how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where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how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many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Предлоги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места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in, on, near, under</w:t>
      </w:r>
      <w:r w:rsidRPr="00037BB8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Союзы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and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but</w:t>
      </w: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(c однородными членами).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Социокультурные знания и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Знание названий родной страны и страны/стран </w:t>
      </w:r>
      <w:proofErr w:type="gram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языка и их столиц.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Компенсаторные умения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аудировании</w:t>
      </w:r>
      <w:proofErr w:type="spellEnd"/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Cs/>
          <w:sz w:val="24"/>
          <w:szCs w:val="24"/>
          <w:lang w:eastAsia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33A5" w:rsidRPr="00037BB8" w:rsidRDefault="009533A5" w:rsidP="00037BB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 КЛАСС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Тематическое содержание речи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«Я и моя семья»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Моя семья. Мой день рождения. Моя любимая еда. Мой день (распорядок дня).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«Обо мне»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Любимая игрушка, игра. Мой питомец. Любимые занятия. Любимая сказка. Выходной день. Каникулы.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«Что меня окружает»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Моя комната (квартира, дом). Моя школа. Мои друзья. Моя малая родина (город, село). Дикие и домашние животные. Погода. Времена года (месяцы). </w:t>
      </w:r>
    </w:p>
    <w:p w:rsidR="009533A5" w:rsidRPr="00037BB8" w:rsidRDefault="004D79D2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Родная страна и страны </w:t>
      </w:r>
      <w:proofErr w:type="gramStart"/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языка</w:t>
      </w:r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Россия и страна/страны </w:t>
      </w:r>
      <w:proofErr w:type="gramStart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</w:t>
      </w:r>
      <w:proofErr w:type="gramStart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="009533A5"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Говорение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приветствие, начало и завершение разговора,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поздравление с праздником;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выражение благодарности за поздравление;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извинение;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– побуждения к действию: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приглашение собеседника к совместной деятельности, вежливое согласие/не согласие на предложение собеседника;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запрашивание интересующей информации; сообщение фактической информации, ответы на вопросы собеседника.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описание предмета, реального человека или литературного персонажа;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 о себе, члене семьи, друге.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Пересказ с опорой на ключевые слова, вопросы и (или) иллюстрации основного содержания прочитанного текста.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Аудирование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аудирования: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высказывания собеседников в ситуациях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Смысловое чтение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электронное сообщение личного характера.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Письмо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Списывание текста;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выписывание из текста слов, словосочетаний, предложений;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вставка пропущенного слова в предложение в соответствии с решаемой коммуникативной/учебной задачей.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подписей к картинкам, фотографиям с пояснением, что на них изображено.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Языковые знания и навыки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Фонетическая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Буквы английского алфавита. Фонетически корректное озвучивание букв английского алфавита.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«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»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are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Ритмико-интонационные особенности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повествовательного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побудительного и вопросительного (общий и специальный вопрос) предложений.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+ r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согласных, основных звукобуквенных сочетаний, в частности сложных сочетаний букв (например,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tion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ight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 в односложных, двусложных и многосложных словах.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Вычленение некоторых звукобуквенных сочетаний при анализе изученных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согласно основным правилам чтения с использованием полной или частичной транскрипции.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Знаки английской транскрипции; отличие их от букв английского алфавита. Фонетически корректное озвучивание знаков транскрипции.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Графика, орфография и пунктуация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Правильное написание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Правильная расстановка знаков препинания: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точки, вопросительного и восклицательного знаков в конце предложения;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Лексическая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teen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словосложения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sportsman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устной и письменной речи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doctor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 помощью языковой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Грамматическая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словообразования: аффиксации (суффиксы числительных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teen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) и словосложения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football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snowman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Предложения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начальным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There + to be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Past Simple Tense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There was an old house near the river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Побудительные предложения в отрицательной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Don’t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talk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please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Правильные и неправильные глаголы в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Past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I’d like to ... (I’d like to read this book.)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глаголами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ing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: to like/enjoy doing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smth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(I like riding my bike.).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Существительные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притяжательном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падеже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(Possessive Case; Ann’s dress, children’s toys, boys’ books)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Слова,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выражающие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количество с исчисляемыми и неисчисляемыми существительными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much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lot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of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Личные местоимения в объектном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him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us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падеже. Указательные местоимения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this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that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those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Неопределённые местоимения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some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 повествовательных и вопросительных предложениях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Have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any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friends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?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Yes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I’ve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some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.).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Наречия частотности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usually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often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Количественные числительные (13–100). Порядковые числительные (1–30).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Вопросительные слова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when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whose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why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Предлоги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места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(next to, in front of, behind),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направления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(to),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времени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(at, in, on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выражениях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at 5 o’clock, in the morning, on Monday).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Социокультурные знания и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произведений детского фольклора (рифмовок, стихов, песенок), персонажей детских книг.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Компенсаторные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при чтении и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аудировании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языковой, в том числе контекстуальной,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в качестве опоры при порождении собственных высказываний ключевых слов, вопросов; иллюстраций.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533A5" w:rsidRPr="00037BB8" w:rsidRDefault="009533A5" w:rsidP="00037BB8">
      <w:pPr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 КЛАСС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Тематическое содержание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Мир моего «я».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Моя семья. Мой день рождения, подарки. Моя любимая еда. Мой день (распорядок дня, домашние обязанности).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Мир моих увлечений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Любимая игрушка, игра. Мой питомец. Любимые занятия. Занятия спортом. Любимая сказка/история/рассказ. Выходной день. Каникулы.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Мир вокруг меня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Родная страна и страны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языка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Россия и страна/страны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изучаемого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Коммуникативные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Говорение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диалогической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этикетного характера: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приветствие, ответ на приветствие;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завершение разговора (в том числе по телефону), прощание;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знакомство с собеседником;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поздравление с праздником, выражение благодарности за поздравление;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выражение извинения;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 – побуждения к действию: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обращение к собеседнику с просьбой, вежливое согласие выполнить просьбу;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приглашение собеседника к совместной деятельности, вежливое согласие/несогласие на предложение собеседника;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диалога-расспроса: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запрашивание интересующей информации;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сообщение фактической информации, ответы на вопросы собеседника.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</w:t>
      </w:r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монологической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речи.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с опорой на ключевые слова, вопросы и (или) иллюстрации устных монологических высказываний: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описание предмета, внешности и одежды, черт характера реального человека или литературного персонажа;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рассказ/сообщение (повествование) с опорой на ключевые слова, вопросы и (или) иллюстрации.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устных монологических высказываний в рамках тематического содержания речи по образцу (с выражением своего отношения к предмету речи).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Пересказ основного содержания прочитанного текста с опорой на ключевые слова, вопросы, план и (или) иллюстрации.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устное изложение результатов выполненного несложного проектного задания.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Аудирование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Коммуникативные умения аудирования.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Понимание на слух речи учителя 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других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обучающихся и вербальная/невербальная реакция на услышанное (при непосредственном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 (при опосредованном общении).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</w:t>
      </w:r>
      <w:r w:rsidR="00587705"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аудирования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высказывания собеседников в ситуациях повседневного общения,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сообщение информационного характера.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Смысловое чтение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вслух учебных текстов с соблюдением правил чтения и соответствующей интонацией, понимание прочитанного.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 вслух: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диалог,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рассказ,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сказка.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основного содержания,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с пониманием запрашиваемой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иллюстрации, с использованием языковой, в том числе контекстуальной, догадки.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использованием языковой, в том числе контекстуальной, догадки.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опорой и без опоры на иллюстрации и с использованием языковой догадки, в том числе контекстуальной.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Прогнозирование содержания текста на основе заголовка.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не сплошных текстов (таблиц, диаграмм) и понимание представленной в них информации.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Тексты для чтения: диалог, рассказ, сказка, электронное сообщение личного характера, текст научно-популярного характера, стихотворение.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Письмо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Выписывание из текста слов, словосочетаний, предложений;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- вставка пропущенных бу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кв в сл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ово или слов в предложение в соответствии с решаемой коммуникативной/учебной задачей.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Написание с опорой на образец поздравления с праздниками (с днём рождения, Новым годом, Рождеством) с выражением пожеланий.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Написание электронного сообщения личного характера с опорой на образец.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Языковые знания и навыки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Фонетическая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Нормы произношения: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долгота и краткость гласных,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отсутствие оглушения звонких согласных в конце слога или слова,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- отсутствие смягчения согласных перед гласными.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Связующее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«r» (there is/there are).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Ритмико-интонационные особенности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повествовательного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побудительного и вопросительного (общий и специальный вопрос) предложений.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r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); согласных; основных звукобуквенных сочетаний, в частности сложных сочетаний букв (например,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tion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ight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 в односложных, двусложных и многосложных словах.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Вычленение некоторых звукобуквенных сочетаний при анализе изученных слов.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Чтение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новых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согласно основным правилам чтения с использованием полной или частичной транскрипции, по аналогии.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Графика, орфография и пунктуация.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Правильное написание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изученных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Possessive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Case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Лексическая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/-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, -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worker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actor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artist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конверсии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play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языковой догадки для распознавания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интернациональных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pilot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film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)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Грамматическая сторона речи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Распознавание в письменном и звучащем тексте и употребление в </w:t>
      </w: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устной</w:t>
      </w:r>
      <w:proofErr w:type="gram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и письменной речи изученных морфологических форм и синтаксических конструкций английского языка.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Глаголы в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Past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Simple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Present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Continuous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Tense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в повествовательных (утвердительных и отрицательных) и вопросительных (общий и специальный вопросы) предложениях.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Модальные глаголы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must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have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to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Конструкция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to be going to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Future Simple Tense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выражения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будущего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действия</w:t>
      </w:r>
      <w:r w:rsidRPr="00037BB8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>I am going to have my birthday party on Saturday.</w:t>
      </w:r>
      <w:proofErr w:type="gramEnd"/>
      <w:r w:rsidRPr="00037BB8">
        <w:rPr>
          <w:rFonts w:ascii="Times New Roman" w:eastAsia="Times New Roman" w:hAnsi="Times New Roman"/>
          <w:i/>
          <w:iCs/>
          <w:sz w:val="24"/>
          <w:szCs w:val="24"/>
          <w:lang w:val="en-US" w:eastAsia="ru-RU"/>
        </w:rPr>
        <w:t xml:space="preserve"> </w:t>
      </w:r>
      <w:proofErr w:type="spellStart"/>
      <w:proofErr w:type="gram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Wait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I’ll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help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you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.).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Отрицательное местоимение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no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good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better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best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bad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worse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– (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the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)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worst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End"/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Наречия времени.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Обозначение даты и года. Обозначение времени (</w:t>
      </w:r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5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o’clock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; 3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am</w:t>
      </w:r>
      <w:proofErr w:type="spellEnd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, 2 </w:t>
      </w:r>
      <w:proofErr w:type="spellStart"/>
      <w:r w:rsidRPr="00037BB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pm</w:t>
      </w:r>
      <w:proofErr w:type="spellEnd"/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Социокультурные знания и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телефону.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Знание произведений детского фольклора (рифмовок, стихов, песенок), персонажей детских книг.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Компенсаторные умения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при чтении и </w:t>
      </w:r>
      <w:r w:rsidR="006A21F4" w:rsidRPr="00037BB8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языковой догадки (умения понять значение незнакомого слова или новое значение знакомого слова из контекста).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в качестве опоры при порождении собственных высказываний ключевых слов, вопросов; картинок, фотографий. </w:t>
      </w:r>
    </w:p>
    <w:p w:rsidR="009533A5" w:rsidRPr="00037BB8" w:rsidRDefault="009533A5" w:rsidP="00037B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Прогнозирование содержание текста для чтения на основе заголовка. </w:t>
      </w:r>
    </w:p>
    <w:p w:rsidR="00587705" w:rsidRPr="00037BB8" w:rsidRDefault="009533A5" w:rsidP="000857C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Игнорирование информации, не являющейся необходимой для понимания </w:t>
      </w:r>
      <w:r w:rsidR="006A21F4" w:rsidRPr="00037BB8">
        <w:rPr>
          <w:rFonts w:ascii="Times New Roman" w:eastAsia="Times New Roman" w:hAnsi="Times New Roman"/>
          <w:sz w:val="24"/>
          <w:szCs w:val="24"/>
          <w:lang w:eastAsia="ru-RU"/>
        </w:rPr>
        <w:t>основного содержания,</w:t>
      </w:r>
      <w:r w:rsidRPr="00037BB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прочитанного/прослушанного текста или для нахождения в тексте запрашиваемой информации. </w:t>
      </w: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7BB8">
        <w:rPr>
          <w:rFonts w:ascii="Times New Roman" w:hAnsi="Times New Roman"/>
          <w:b/>
          <w:sz w:val="24"/>
          <w:szCs w:val="24"/>
        </w:rPr>
        <w:t>6. ТЕМАТИЧЕСКОЕ ПЛАНИРОВАНИЕ</w:t>
      </w:r>
    </w:p>
    <w:p w:rsidR="00587705" w:rsidRPr="00037BB8" w:rsidRDefault="00587705" w:rsidP="00037BB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6"/>
        <w:gridCol w:w="816"/>
        <w:gridCol w:w="2693"/>
        <w:gridCol w:w="1277"/>
        <w:gridCol w:w="2268"/>
        <w:gridCol w:w="1843"/>
        <w:gridCol w:w="12"/>
      </w:tblGrid>
      <w:tr w:rsidR="00587705" w:rsidRPr="00037BB8" w:rsidTr="00587705"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№ занятия</w:t>
            </w: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855" w:type="dxa"/>
            <w:gridSpan w:val="2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ЦОР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ЭОР</w:t>
            </w:r>
          </w:p>
        </w:tc>
      </w:tr>
      <w:tr w:rsidR="00587705" w:rsidRPr="00037BB8" w:rsidTr="00587705">
        <w:trPr>
          <w:gridAfter w:val="1"/>
          <w:wAfter w:w="12" w:type="dxa"/>
          <w:trHeight w:val="388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Согласные звуки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6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Гласные звуки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4F78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Английский алфавит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color w:val="212121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color w:val="212121"/>
                <w:sz w:val="24"/>
                <w:szCs w:val="24"/>
              </w:rPr>
              <w:t>Приветствие/прощание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Моё имя, мой возраст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What is his/her name?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Как у тебя дела?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Откуда я?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Откуда ты?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Счет</w:t>
            </w:r>
            <w:r w:rsidR="00587705" w:rsidRPr="00037BB8">
              <w:rPr>
                <w:rFonts w:ascii="Times New Roman" w:hAnsi="Times New Roman"/>
                <w:sz w:val="24"/>
                <w:szCs w:val="24"/>
              </w:rPr>
              <w:t xml:space="preserve"> от 1 до 10.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Счёт от 1 до 10.</w:t>
            </w:r>
            <w:r w:rsidR="00E65388" w:rsidRPr="00037BB8">
              <w:rPr>
                <w:rFonts w:ascii="Times New Roman" w:hAnsi="Times New Roman"/>
                <w:sz w:val="24"/>
                <w:szCs w:val="24"/>
              </w:rPr>
              <w:t xml:space="preserve"> Закрепление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Моя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семья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Рассказ о своей семье.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Рассказ о своей семье. Внешность.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6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Рассказ о своей семье. Характер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32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Названия комнат.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Предметы интерьера.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Описание квартиры.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дом. Проект «</w:t>
            </w:r>
            <w:r w:rsidR="00E65388" w:rsidRPr="00037BB8">
              <w:rPr>
                <w:rFonts w:ascii="Times New Roman" w:hAnsi="Times New Roman"/>
                <w:sz w:val="24"/>
                <w:szCs w:val="24"/>
              </w:rPr>
              <w:t>Моя комната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День рождения.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Моя любимая еда. Фрукты.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Овощи.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7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Цвета.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8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Игрушки.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7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Мой любимый питомец.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Идеи для выходного дня с семьей.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Мой любимый питомец.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0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 xml:space="preserve">Мои друзья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5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Моя малая родина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Великобритании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31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Винни-Пух и Пятачок – герои английской книги.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is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>/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she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r w:rsidRPr="00037BB8">
              <w:rPr>
                <w:rFonts w:ascii="Times New Roman" w:hAnsi="Times New Roman"/>
                <w:sz w:val="24"/>
                <w:szCs w:val="24"/>
              </w:rPr>
              <w:t xml:space="preserve">? </w:t>
            </w: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How old is he/she?</w:t>
            </w:r>
          </w:p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-Who is he/she?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76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Винни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Пух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Пятачок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герои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английской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книги.Where</w:t>
            </w:r>
            <w:proofErr w:type="spell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is he/she </w:t>
            </w:r>
            <w:proofErr w:type="spell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from</w:t>
            </w:r>
            <w:proofErr w:type="gramStart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?How</w:t>
            </w:r>
            <w:proofErr w:type="spellEnd"/>
            <w:proofErr w:type="gramEnd"/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old is he/she?</w:t>
            </w:r>
          </w:p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sz w:val="24"/>
                <w:szCs w:val="24"/>
                <w:lang w:val="en-US"/>
              </w:rPr>
              <w:t>-Who is he/she?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6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Рассказ о себе.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Наши увлечения.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Рассказ о своей семье.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E65388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Подарки на день рождения</w:t>
            </w:r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80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Национальные блюда.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493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Распорядок дня. Школьные будни.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Распорядок дня. Выходные.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игрушки.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Любимые игрушки моих друзей.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питомец и питомцы моих друзей.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Мир увлечений.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Моё любимое занятие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любимый мультфильм.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сказка. Описание главного персонажа.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Как я и мои друзья провели выходной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Мои любимые занятия в каникулы.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дом.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комната.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Школьные принадлежности.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Любимые предметы.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Правила поведения.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малая родина. Достопримечательности и интересные места для посещения.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Дикие животные.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Погода. Погодные явления.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Погода. Какая сегодня погода?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Времена года.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года. Месяцы.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Интересные </w:t>
            </w:r>
            <w:proofErr w:type="gramStart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факты о</w:t>
            </w:r>
            <w:proofErr w:type="gramEnd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родной стране.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Интересные факты о Великобритании.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США.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Австралии.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Праздники родной страны.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Праздники страны </w:t>
            </w:r>
            <w:proofErr w:type="gramStart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изучаемого</w:t>
            </w:r>
            <w:proofErr w:type="gramEnd"/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 языка.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 w:val="restart"/>
            <w:shd w:val="clear" w:color="auto" w:fill="auto"/>
          </w:tcPr>
          <w:p w:rsidR="00587705" w:rsidRPr="00037BB8" w:rsidRDefault="00587705" w:rsidP="00037BB8">
            <w:pPr>
              <w:spacing w:after="0" w:line="240" w:lineRule="auto"/>
              <w:ind w:left="36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Определенный артикль </w:t>
            </w:r>
            <w:r w:rsidRPr="00037BB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the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семья. Описание членов семьи.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День рождения. Где и как провести праздник?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270AB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День рождения</w:t>
            </w:r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gramStart"/>
            <w:r w:rsidR="00587705" w:rsidRPr="00037BB8">
              <w:rPr>
                <w:rFonts w:ascii="Times New Roman" w:hAnsi="Times New Roman"/>
                <w:bCs/>
                <w:sz w:val="24"/>
                <w:szCs w:val="24"/>
              </w:rPr>
              <w:t>Составление и оформление пригласительного для друга.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любимая еда. Продукты.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Моё любимое блюдо. 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Правила поведения за столом.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Дни недели.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 xml:space="preserve">Мой день. Распорядок </w:t>
            </w: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дня.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день. Мои домашние обязанности.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Рассказ о любимом питомце.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занятия. Как я провел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Мои любимые занятия. Планы на выходной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Виды спорта.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Любимая сказка/рассказ. Описание.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Каникулы. Куда поехать на каникулы?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дом. Местоположение.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школьный день.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Маршрут от дома до школы.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Кем мечтают стать мои одноклассники.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школа. Любимые учебные предметы.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Мой лучший друг. Описание внешности, характера, увлечений.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Моя малая родина. Места для отдыха.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Путешествия. Собираемся в дорогу.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Животные в зоопарке.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Погода в разных частях мира.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Времена года. Дни недели.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Покупки. Одежда.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Покупки. Обувь.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Москве.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Путешествие по Лондону.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Популярная еда в России и в Великобритании.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816" w:type="dxa"/>
            <w:vMerge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shd w:val="clear" w:color="auto" w:fill="auto"/>
          </w:tcPr>
          <w:p w:rsidR="00587705" w:rsidRPr="00037BB8" w:rsidRDefault="00587705" w:rsidP="00037BB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587705" w:rsidRPr="00037BB8" w:rsidRDefault="00587705" w:rsidP="0059596B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7BB8">
              <w:rPr>
                <w:rFonts w:ascii="Times New Roman" w:hAnsi="Times New Roman"/>
                <w:bCs/>
                <w:sz w:val="24"/>
                <w:szCs w:val="24"/>
              </w:rPr>
              <w:t>Проектная работа «Любимый город».</w:t>
            </w:r>
          </w:p>
        </w:tc>
        <w:tc>
          <w:tcPr>
            <w:tcW w:w="1277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B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7705" w:rsidRPr="00037BB8" w:rsidTr="00587705">
        <w:trPr>
          <w:gridAfter w:val="1"/>
          <w:wAfter w:w="12" w:type="dxa"/>
          <w:trHeight w:val="119"/>
        </w:trPr>
        <w:tc>
          <w:tcPr>
            <w:tcW w:w="4325" w:type="dxa"/>
            <w:gridSpan w:val="3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7" w:type="dxa"/>
            <w:shd w:val="clear" w:color="auto" w:fill="auto"/>
          </w:tcPr>
          <w:p w:rsidR="00587705" w:rsidRPr="004F78EB" w:rsidRDefault="00587705" w:rsidP="00037BB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F78EB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587705" w:rsidRPr="00037BB8" w:rsidRDefault="00587705" w:rsidP="00037BB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24D8" w:rsidRPr="00037BB8" w:rsidRDefault="004324D8" w:rsidP="00037BB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324D8" w:rsidRPr="00037BB8" w:rsidSect="009C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5FE"/>
    <w:multiLevelType w:val="hybridMultilevel"/>
    <w:tmpl w:val="C19C0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957D5"/>
    <w:multiLevelType w:val="hybridMultilevel"/>
    <w:tmpl w:val="7A548C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213B3A"/>
    <w:multiLevelType w:val="hybridMultilevel"/>
    <w:tmpl w:val="DC381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354D4C"/>
    <w:multiLevelType w:val="multilevel"/>
    <w:tmpl w:val="1C3A5E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0C36D2F"/>
    <w:multiLevelType w:val="hybridMultilevel"/>
    <w:tmpl w:val="EB247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613DBE"/>
    <w:multiLevelType w:val="hybridMultilevel"/>
    <w:tmpl w:val="C4B03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D31920"/>
    <w:multiLevelType w:val="hybridMultilevel"/>
    <w:tmpl w:val="DACEA908"/>
    <w:lvl w:ilvl="0" w:tplc="2DF4618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85F0D"/>
    <w:multiLevelType w:val="hybridMultilevel"/>
    <w:tmpl w:val="C19C0B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4D8"/>
    <w:rsid w:val="00037BB8"/>
    <w:rsid w:val="000857CC"/>
    <w:rsid w:val="001408BB"/>
    <w:rsid w:val="00161B9C"/>
    <w:rsid w:val="0027574C"/>
    <w:rsid w:val="002B6D0B"/>
    <w:rsid w:val="00402DAD"/>
    <w:rsid w:val="00412029"/>
    <w:rsid w:val="004324D8"/>
    <w:rsid w:val="004D79D2"/>
    <w:rsid w:val="004F78EB"/>
    <w:rsid w:val="005270AB"/>
    <w:rsid w:val="00587705"/>
    <w:rsid w:val="0059596B"/>
    <w:rsid w:val="006A21F4"/>
    <w:rsid w:val="006F11FC"/>
    <w:rsid w:val="00781CE9"/>
    <w:rsid w:val="007C24E4"/>
    <w:rsid w:val="00886A7B"/>
    <w:rsid w:val="008C6CA0"/>
    <w:rsid w:val="009533A5"/>
    <w:rsid w:val="009C4FC8"/>
    <w:rsid w:val="00A25291"/>
    <w:rsid w:val="00BB6B9D"/>
    <w:rsid w:val="00BD0173"/>
    <w:rsid w:val="00C5508B"/>
    <w:rsid w:val="00CA2087"/>
    <w:rsid w:val="00D01A6D"/>
    <w:rsid w:val="00DF5DC0"/>
    <w:rsid w:val="00E4374A"/>
    <w:rsid w:val="00E65388"/>
    <w:rsid w:val="00E95251"/>
    <w:rsid w:val="00F061AF"/>
    <w:rsid w:val="00F11008"/>
    <w:rsid w:val="00FF1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24D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402DAD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character" w:customStyle="1" w:styleId="a5">
    <w:name w:val="Пояснения Знак"/>
    <w:basedOn w:val="a0"/>
    <w:link w:val="a6"/>
    <w:locked/>
    <w:rsid w:val="00402DAD"/>
    <w:rPr>
      <w:rFonts w:ascii="Arial" w:hAnsi="Arial" w:cs="Arial"/>
      <w:szCs w:val="24"/>
    </w:rPr>
  </w:style>
  <w:style w:type="paragraph" w:customStyle="1" w:styleId="a6">
    <w:name w:val="Пояснения"/>
    <w:basedOn w:val="a"/>
    <w:link w:val="a5"/>
    <w:rsid w:val="00402DAD"/>
    <w:pPr>
      <w:spacing w:before="120" w:after="120" w:line="240" w:lineRule="auto"/>
      <w:ind w:left="360" w:firstLine="180"/>
      <w:contextualSpacing/>
      <w:jc w:val="both"/>
    </w:pPr>
    <w:rPr>
      <w:rFonts w:ascii="Arial" w:eastAsiaTheme="minorHAnsi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6609</Words>
  <Characters>37676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2024-08-26T23:23:00Z</dcterms:created>
  <dcterms:modified xsi:type="dcterms:W3CDTF">2025-09-18T23:26:00Z</dcterms:modified>
</cp:coreProperties>
</file>